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717" w:rsidRDefault="00315717" w:rsidP="00315717">
      <w:pPr>
        <w:pStyle w:val="ConsPlusNormal"/>
        <w:numPr>
          <w:ilvl w:val="0"/>
          <w:numId w:val="1"/>
        </w:numPr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410A9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15717" w:rsidRPr="001410A9" w:rsidRDefault="00315717" w:rsidP="00315717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0C8E">
        <w:rPr>
          <w:rFonts w:ascii="Times New Roman" w:hAnsi="Times New Roman"/>
          <w:sz w:val="24"/>
          <w:szCs w:val="24"/>
        </w:rPr>
        <w:t>7</w:t>
      </w:r>
      <w:r w:rsidRPr="00545807">
        <w:rPr>
          <w:rFonts w:ascii="Times New Roman" w:hAnsi="Times New Roman"/>
          <w:sz w:val="24"/>
          <w:szCs w:val="24"/>
        </w:rPr>
        <w:t>. Основн</w:t>
      </w:r>
      <w:r>
        <w:rPr>
          <w:rFonts w:ascii="Times New Roman" w:hAnsi="Times New Roman"/>
          <w:sz w:val="24"/>
          <w:szCs w:val="24"/>
        </w:rPr>
        <w:t xml:space="preserve">ые права и обязанности </w:t>
      </w:r>
      <w:r w:rsidRPr="00545807">
        <w:rPr>
          <w:rFonts w:ascii="Times New Roman" w:hAnsi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предпроверочного анализа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45807">
        <w:rPr>
          <w:rFonts w:ascii="Times New Roman" w:hAnsi="Times New Roman"/>
          <w:sz w:val="24"/>
          <w:szCs w:val="24"/>
        </w:rPr>
        <w:t>государственный налоговый инспектор обязан: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возложенных на Отдел задач и функций;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своевременное исполнение контрольных заданий и представление их для рассмотрения начальнику отдела;</w:t>
      </w:r>
    </w:p>
    <w:p w:rsidR="00315717" w:rsidRPr="00545807" w:rsidRDefault="00315717" w:rsidP="0031571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предпроверочного анализа, сбор досье на налогоплательщиков (на основании информации, поступающей из внутренних и внешних источников)  в целях обеспечения эффективного планирования выездных налоговых проверок;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своевременно, и качественно  проводит  мероприятия налогового контроля  в соответствии с требованиями Налогового Кодекса Российской Федерации и иными нормативными правовыми актами;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анализ материалов выездных, камеральных налоговых проверок на предмет наличия схем уклонения от налогообложения, вырабатывает предложения по их предотвращению;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проводит работы по получению информации из внешних источников о деятельности налогоплательщиков. Проводить мониторинг и анализ получаемой информации в целях качественного и результативного проведения контрольных мероприятий;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проведение экономических учеб в отделе;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выполнение указаний начальника отдела по организации работы, исполнению служебных поручений;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делопроизводство, хранение и сдача в архив документов отдела; 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осуществление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 в отделе, сохранностью документов в отделе;</w:t>
      </w:r>
    </w:p>
    <w:p w:rsidR="00315717" w:rsidRPr="00545807" w:rsidRDefault="00315717" w:rsidP="003157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изучение налогового законодательства, накопление инструктивного материала;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  - осуществлять </w:t>
      </w:r>
      <w:proofErr w:type="gramStart"/>
      <w:r w:rsidRPr="0054580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45807">
        <w:rPr>
          <w:rFonts w:ascii="Times New Roman" w:hAnsi="Times New Roman"/>
          <w:sz w:val="24"/>
          <w:szCs w:val="24"/>
        </w:rPr>
        <w:t xml:space="preserve"> ведением делопроизводства, сохранностью документов в отделе;</w:t>
      </w:r>
    </w:p>
    <w:p w:rsidR="00315717" w:rsidRPr="00545807" w:rsidRDefault="00315717" w:rsidP="003157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45807">
        <w:rPr>
          <w:rFonts w:ascii="Times New Roman" w:hAnsi="Times New Roman"/>
          <w:color w:val="000000"/>
          <w:sz w:val="24"/>
          <w:szCs w:val="24"/>
        </w:rPr>
        <w:t xml:space="preserve">- использовать в  установленном порядке  федеральные и региональные информационные ресурсы и сервисы,  необходимые для исполнения должностных обязанностей; 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рационально использовать знания и опыт государственных служащих Отдела, повышать свою квалификацию путем изучения законодательного и нормативного материала;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соблюдать правила внутреннего служебного распорядка и дисциплину труда при выполнении должностных обязанностей и полномочий, </w:t>
      </w:r>
    </w:p>
    <w:p w:rsidR="00315717" w:rsidRPr="00545807" w:rsidRDefault="00315717" w:rsidP="00315717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5807">
        <w:rPr>
          <w:rFonts w:ascii="Times New Roman" w:hAnsi="Times New Roman" w:cs="Times New Roman"/>
          <w:bCs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315717" w:rsidRPr="00545807" w:rsidRDefault="00315717" w:rsidP="00315717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выполнять другие поручения начальника инспекции (заместителя начальника Инспекции), связанные с направлением работы и актуализации баз данных;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lastRenderedPageBreak/>
        <w:t>- соблюдать обязанность о не разглашении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315717" w:rsidRPr="00545807" w:rsidRDefault="00315717" w:rsidP="0031571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- исполнять основные обязанности гражданского служащего, определенные статьями 15 и 18 Федерального закона от 27.07.2004 № 79-ФЗ «О государственной гражданской службе Российской Федерации»; </w:t>
      </w:r>
    </w:p>
    <w:p w:rsidR="0031571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функции, предусмотренные законодательными и иными нормативными правовыми актами, приказами, распоряжениями и указаниями ФНС России, УФНС России по Ростовской области и Инспекции</w:t>
      </w:r>
    </w:p>
    <w:p w:rsidR="00315717" w:rsidRPr="00545807" w:rsidRDefault="00315717" w:rsidP="0031571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право: 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315717" w:rsidRPr="00545807" w:rsidRDefault="00315717" w:rsidP="0031571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5807">
        <w:rPr>
          <w:rFonts w:ascii="Times New Roman" w:hAnsi="Times New Roman"/>
          <w:sz w:val="24"/>
          <w:szCs w:val="24"/>
        </w:rPr>
        <w:t>- осуществлять иные права, предусмотренные Положением об отделе, иными нормативными актами.</w:t>
      </w:r>
    </w:p>
    <w:p w:rsidR="00315717" w:rsidRPr="00730C8E" w:rsidRDefault="00315717" w:rsidP="0031571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30C8E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15717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730C8E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</w:t>
      </w:r>
      <w:r w:rsidRPr="008C29F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положением об Инспекции,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C29F6">
        <w:rPr>
          <w:rFonts w:ascii="Times New Roman" w:hAnsi="Times New Roman" w:cs="Times New Roman"/>
          <w:sz w:val="24"/>
          <w:szCs w:val="24"/>
        </w:rPr>
        <w:t>ФНС России по Ростовской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Pr="008C29F6">
        <w:rPr>
          <w:rFonts w:ascii="Times New Roman" w:hAnsi="Times New Roman" w:cs="Times New Roman"/>
          <w:sz w:val="24"/>
          <w:szCs w:val="24"/>
        </w:rPr>
        <w:t>, приказами Инспекции, поручениями начальника инспекции</w:t>
      </w:r>
      <w:r w:rsidRPr="00C36AA1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1410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Pr="00730C8E">
        <w:rPr>
          <w:rFonts w:ascii="Times New Roman" w:hAnsi="Times New Roman"/>
          <w:sz w:val="24"/>
          <w:szCs w:val="24"/>
        </w:rPr>
        <w:t>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1410A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36AA1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>с</w:t>
      </w:r>
      <w:r w:rsidRPr="00730C8E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730C8E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730C8E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Pr="00C36AA1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 </w:t>
      </w:r>
      <w:r w:rsidRPr="008C29F6">
        <w:rPr>
          <w:rFonts w:ascii="Times New Roman" w:hAnsi="Times New Roman" w:cs="Times New Roman"/>
          <w:sz w:val="24"/>
          <w:szCs w:val="24"/>
        </w:rPr>
        <w:t>неисполнение  (ненадлежащее исполнение) должностных обязанностей, предусмотренных должностным регламентом</w:t>
      </w:r>
      <w:r w:rsidRPr="00C36AA1">
        <w:rPr>
          <w:rFonts w:ascii="Times New Roman" w:hAnsi="Times New Roman" w:cs="Times New Roman"/>
          <w:sz w:val="24"/>
          <w:szCs w:val="24"/>
        </w:rPr>
        <w:t>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15717" w:rsidRPr="00C36AA1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>за нарушение Кодекса этики и служеб</w:t>
      </w:r>
      <w:r>
        <w:rPr>
          <w:rFonts w:ascii="Times New Roman" w:hAnsi="Times New Roman" w:cs="Times New Roman"/>
          <w:sz w:val="24"/>
          <w:szCs w:val="24"/>
        </w:rPr>
        <w:t xml:space="preserve">ного поведения государственных </w:t>
      </w:r>
      <w:r w:rsidRPr="00C36AA1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службы;</w:t>
      </w:r>
    </w:p>
    <w:p w:rsidR="00315717" w:rsidRDefault="00315717" w:rsidP="003157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36AA1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8C29F6">
        <w:rPr>
          <w:rFonts w:ascii="Times New Roman" w:hAnsi="Times New Roman" w:cs="Times New Roman"/>
          <w:sz w:val="24"/>
          <w:szCs w:val="24"/>
        </w:rPr>
        <w:lastRenderedPageBreak/>
        <w:t>Управления ФНС России по Ростовской области</w:t>
      </w:r>
      <w:r w:rsidRPr="00C36AA1">
        <w:rPr>
          <w:rFonts w:ascii="Times New Roman" w:hAnsi="Times New Roman" w:cs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315717" w:rsidRDefault="00315717" w:rsidP="00315717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нь вопросов, по которым </w:t>
      </w:r>
      <w:r w:rsidRPr="00D66C8C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315717" w:rsidRPr="00692FAC" w:rsidRDefault="00315717" w:rsidP="003157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D66C8C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>вправе самостоятельно принимать решения по вопросам:</w:t>
      </w: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дачи рекомендаций;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запрашивания и получения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установленном порядке необходимых для выполнения возложенных на него обязанностей материалы от сотрудников Инспекции; 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315717" w:rsidRPr="00D66C8C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D66C8C"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  <w:t>государственный налоговый инспектор</w:t>
      </w:r>
      <w:r w:rsidRPr="00D66C8C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D66C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участия в рассмотрении, согласовании протокола, акта, служебной записки, проектов решений, отчета, отчетности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предмету деятельности Отдела;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-информирования вышестоящего руководителя для принятия им соответствующего решения;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-принятия решения о соответствии представленных документов требованиям законодательства, их достоверности и полноты.</w:t>
      </w:r>
    </w:p>
    <w:p w:rsidR="00315717" w:rsidRDefault="00315717" w:rsidP="0031571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5717" w:rsidRPr="00F06E3E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15717" w:rsidRPr="00F06E3E" w:rsidRDefault="00315717" w:rsidP="00315717">
      <w:pPr>
        <w:keepNext/>
        <w:spacing w:after="0" w:line="240" w:lineRule="auto"/>
        <w:ind w:left="72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40D58">
        <w:rPr>
          <w:rFonts w:ascii="Times New Roman" w:hAnsi="Times New Roman"/>
          <w:color w:val="000000"/>
          <w:sz w:val="24"/>
          <w:szCs w:val="24"/>
        </w:rPr>
        <w:t>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деятельности</w:t>
      </w:r>
      <w:r w:rsidRPr="002C3C2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Отдела</w:t>
      </w:r>
      <w:r w:rsidRPr="00C40D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40D58">
        <w:rPr>
          <w:rFonts w:ascii="Times New Roman" w:hAnsi="Times New Roman"/>
          <w:color w:val="000000"/>
          <w:sz w:val="24"/>
          <w:szCs w:val="24"/>
        </w:rPr>
        <w:t>осударственный налоговый инспектор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 пределах</w:t>
      </w:r>
      <w:r w:rsidRPr="00C40D5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функциональной компетенции обязан участвовать в подготовке (обсуждении) нормативных проектов документов: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тдела; 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иных актов по поручению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начальника отдела и начальника </w:t>
      </w:r>
      <w:r w:rsidRPr="00B45246">
        <w:rPr>
          <w:rFonts w:ascii="Times New Roman" w:eastAsia="Times New Roman" w:hAnsi="Times New Roman"/>
          <w:sz w:val="24"/>
          <w:szCs w:val="24"/>
          <w:lang w:eastAsia="ru-RU"/>
        </w:rPr>
        <w:t>инспекции.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15717" w:rsidRPr="00C40D58" w:rsidRDefault="00315717" w:rsidP="0031571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 w:rsidRPr="00C40D58">
        <w:rPr>
          <w:rFonts w:ascii="Times New Roman" w:hAnsi="Times New Roman"/>
          <w:color w:val="000000"/>
          <w:sz w:val="24"/>
          <w:szCs w:val="24"/>
        </w:rPr>
        <w:t>государственный налоговый инспектор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Default="00315717" w:rsidP="00315717">
      <w:pPr>
        <w:keepNext/>
        <w:numPr>
          <w:ilvl w:val="0"/>
          <w:numId w:val="1"/>
        </w:numPr>
        <w:spacing w:after="0" w:line="240" w:lineRule="auto"/>
        <w:ind w:left="0" w:firstLine="720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lastRenderedPageBreak/>
        <w:t>Порядок служебного взаимодействия</w:t>
      </w:r>
    </w:p>
    <w:p w:rsidR="00315717" w:rsidRPr="00C40D58" w:rsidRDefault="00315717" w:rsidP="00315717">
      <w:pPr>
        <w:keepNext/>
        <w:spacing w:after="0" w:line="240" w:lineRule="auto"/>
        <w:ind w:left="360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Взаимодействие </w:t>
      </w:r>
      <w:r w:rsidRPr="00C40D58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5717" w:rsidRPr="00E045F7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Pr="00F06E3E" w:rsidRDefault="00315717" w:rsidP="0031571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VII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I</w:t>
      </w:r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. Перечень государственных услуг, оказываемых гражданам и организациям в соответствии с </w:t>
      </w:r>
      <w:hyperlink r:id="rId6" w:history="1">
        <w:r w:rsidRPr="00F06E3E">
          <w:rPr>
            <w:rFonts w:ascii="Times New Roman" w:eastAsia="Times New Roman" w:hAnsi="Times New Roman"/>
            <w:b/>
            <w:color w:val="000000"/>
            <w:kern w:val="32"/>
            <w:sz w:val="24"/>
            <w:szCs w:val="24"/>
            <w:lang w:eastAsia="ru-RU"/>
          </w:rPr>
          <w:t>административным регламентом</w:t>
        </w:r>
      </w:hyperlink>
      <w:r w:rsidRPr="00F06E3E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 xml:space="preserve"> Федеральной налоговой службы</w:t>
      </w:r>
    </w:p>
    <w:p w:rsidR="00315717" w:rsidRPr="00C40D58" w:rsidRDefault="00315717" w:rsidP="00315717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276FFF">
        <w:rPr>
          <w:rFonts w:ascii="Times New Roman" w:eastAsia="Times New Roman" w:hAnsi="Times New Roman"/>
          <w:sz w:val="24"/>
          <w:szCs w:val="24"/>
          <w:lang w:eastAsia="ru-RU"/>
        </w:rPr>
        <w:t>Гражданам и организациям в соответствии с административным регламентом ФНС России государственным налоговым инспектором государственные услуги не оказываются.</w:t>
      </w: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5717" w:rsidRPr="00407AD2" w:rsidRDefault="00315717" w:rsidP="0031571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15717" w:rsidRDefault="00315717" w:rsidP="00315717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/>
          <w:b/>
          <w:bCs/>
          <w:kern w:val="32"/>
          <w:sz w:val="24"/>
          <w:szCs w:val="24"/>
          <w:lang w:val="en-US" w:eastAsia="ru-RU"/>
        </w:rPr>
        <w:t>X</w:t>
      </w:r>
      <w:r w:rsidRPr="00C40D58"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  <w:t>. Показатели эффективности и результативности профессиональной служебной деятельности</w:t>
      </w:r>
    </w:p>
    <w:p w:rsidR="00315717" w:rsidRPr="00C40D58" w:rsidRDefault="00315717" w:rsidP="0031571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ru-RU"/>
        </w:rPr>
      </w:pP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6E3E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Pr="00C40D58">
        <w:rPr>
          <w:rFonts w:ascii="Times New Roman" w:hAnsi="Times New Roman"/>
          <w:color w:val="000000"/>
          <w:sz w:val="24"/>
          <w:szCs w:val="24"/>
        </w:rPr>
        <w:t xml:space="preserve">старшего государственного налогового инспектора 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оценивается по следующим показателям: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17" w:rsidRPr="00C40D58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17" w:rsidRPr="00C36AA1" w:rsidRDefault="00315717" w:rsidP="003157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C40D58">
        <w:rPr>
          <w:rFonts w:ascii="Times New Roman" w:eastAsia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B5E6C" w:rsidRDefault="005B5E6C"/>
    <w:sectPr w:rsidR="005B5E6C" w:rsidSect="005B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7E7E"/>
    <w:multiLevelType w:val="hybridMultilevel"/>
    <w:tmpl w:val="27A665E0"/>
    <w:lvl w:ilvl="0" w:tplc="815881FC">
      <w:start w:val="3"/>
      <w:numFmt w:val="upperRoman"/>
      <w:lvlText w:val="%1."/>
      <w:lvlJc w:val="left"/>
      <w:pPr>
        <w:ind w:left="26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ind w:left="80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717"/>
    <w:rsid w:val="00315717"/>
    <w:rsid w:val="005A46CA"/>
    <w:rsid w:val="005B5E6C"/>
    <w:rsid w:val="006F0600"/>
    <w:rsid w:val="00747E30"/>
    <w:rsid w:val="0084387C"/>
    <w:rsid w:val="00AF36BF"/>
    <w:rsid w:val="00DE78DE"/>
    <w:rsid w:val="00F80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5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31571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1571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57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31571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31571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6152-08-410</dc:creator>
  <cp:lastModifiedBy>Порубай Анастасия Станиславовна</cp:lastModifiedBy>
  <cp:revision>2</cp:revision>
  <dcterms:created xsi:type="dcterms:W3CDTF">2022-09-22T11:42:00Z</dcterms:created>
  <dcterms:modified xsi:type="dcterms:W3CDTF">2022-09-22T11:42:00Z</dcterms:modified>
</cp:coreProperties>
</file>